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widowControl w:val="0"/>
        <w:autoSpaceDE w:val="0"/>
        <w:autoSpaceDN w:val="0"/>
        <w:adjustRightInd w:val="0"/>
        <w:jc w:val="center"/>
        <w:rPr>
          <w:rFonts w:ascii="Calibri" w:hAnsi="Calibri" w:cs="@/N^ˇ"/>
          <w:b/>
          <w:color w:val="4472C4" w:themeColor="accent1"/>
          <w:sz w:val="28"/>
          <w:szCs w:val="28"/>
          <w:lang w:val="en-GB"/>
          <w14:textFill>
            <w14:solidFill>
              <w14:schemeClr w14:val="accent1"/>
            </w14:solidFill>
          </w14:textFill>
        </w:rPr>
      </w:pPr>
      <w:r>
        <w:rPr>
          <w:rFonts w:ascii="Calibri" w:hAnsi="Calibri" w:cs="@/N^ˇ"/>
          <w:b/>
          <w:color w:val="4472C4" w:themeColor="accent1"/>
          <w:sz w:val="28"/>
          <w:szCs w:val="28"/>
          <w:lang w:val="en-GB"/>
          <w14:textFill>
            <w14:solidFill>
              <w14:schemeClr w14:val="accent1"/>
            </w14:solidFill>
          </w14:textFill>
        </w:rPr>
        <w:t xml:space="preserve">Application for the Blue Leadership Multiplier Workshop </w:t>
      </w:r>
    </w:p>
    <w:p>
      <w:pPr>
        <w:rPr>
          <w:lang w:val="en-GB"/>
        </w:rPr>
      </w:pPr>
    </w:p>
    <w:p>
      <w:pPr>
        <w:rPr>
          <w:lang w:val="en-GB"/>
        </w:rPr>
      </w:pPr>
      <w:r>
        <w:rPr>
          <w:lang w:val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413385</wp:posOffset>
                </wp:positionV>
                <wp:extent cx="6007100" cy="1422400"/>
                <wp:effectExtent l="0" t="0" r="12700" b="25400"/>
                <wp:wrapSquare wrapText="bothSides"/>
                <wp:docPr id="217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7100" cy="142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b/>
                                <w:lang w:val="en-US"/>
                              </w:rPr>
                            </w:pPr>
                          </w:p>
                          <w:p>
                            <w:pPr>
                              <w:rPr>
                                <w:b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  <w:lang w:val="en-US"/>
                              </w:rPr>
                              <w:t>Please, fill out the form and send it by the 31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  <w:vertAlign w:val="superscript"/>
                                <w:lang w:val="en-US"/>
                              </w:rPr>
                              <w:t xml:space="preserve">st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  <w:lang w:val="en-US"/>
                              </w:rPr>
                              <w:t xml:space="preserve">of March 2022 to </w:t>
                            </w:r>
                            <w:r>
                              <w:fldChar w:fldCharType="begin"/>
                            </w:r>
                            <w:r>
                              <w:instrText xml:space="preserve"> HYPERLINK "mailto:secretary@wiomsa.org"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Style w:val="12"/>
                                <w:b/>
                                <w:sz w:val="28"/>
                                <w:szCs w:val="28"/>
                                <w:lang w:val="en-US"/>
                              </w:rPr>
                              <w:t>secretary@wiomsa.org</w:t>
                            </w:r>
                            <w:r>
                              <w:rPr>
                                <w:rStyle w:val="12"/>
                                <w:b/>
                                <w:sz w:val="28"/>
                                <w:szCs w:val="28"/>
                                <w:lang w:val="en-US"/>
                              </w:rPr>
                              <w:fldChar w:fldCharType="end"/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  <w:lang w:val="en-US"/>
                              </w:rPr>
                              <w:t xml:space="preserve">, copied to </w:t>
                            </w:r>
                            <w:r>
                              <w:fldChar w:fldCharType="begin"/>
                            </w:r>
                            <w:r>
                              <w:instrText xml:space="preserve"> HYPERLINK "mailto:lilian@wiomsa.org"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Style w:val="12"/>
                                <w:b/>
                                <w:sz w:val="28"/>
                                <w:szCs w:val="28"/>
                                <w:lang w:val="en-US"/>
                              </w:rPr>
                              <w:t>lilian@wiomsa.org</w:t>
                            </w:r>
                            <w:r>
                              <w:rPr>
                                <w:rStyle w:val="12"/>
                                <w:b/>
                                <w:sz w:val="28"/>
                                <w:szCs w:val="28"/>
                                <w:lang w:val="en-US"/>
                              </w:rPr>
                              <w:fldChar w:fldCharType="end"/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  <w:lang w:val="en-US"/>
                              </w:rPr>
                              <w:t xml:space="preserve">. </w:t>
                            </w:r>
                          </w:p>
                          <w:p>
                            <w:pPr>
                              <w:rPr>
                                <w:b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>
                            <w:pPr>
                              <w:rPr>
                                <w:b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  <w:lang w:val="en-US"/>
                              </w:rPr>
                              <w:t>Attach a 1-page CV</w:t>
                            </w:r>
                          </w:p>
                          <w:p>
                            <w:pPr>
                              <w:rPr>
                                <w:b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>
                            <w:pPr>
                              <w:rPr>
                                <w:sz w:val="28"/>
                                <w:szCs w:val="28"/>
                                <w:lang w:val="en-GB"/>
                              </w:rPr>
                            </w:pPr>
                          </w:p>
                          <w:p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feld 2" o:spid="_x0000_s1026" o:spt="202" type="#_x0000_t202" style="position:absolute;left:0pt;margin-top:32.55pt;height:112pt;width:473pt;mso-position-horizontal:left;mso-position-horizontal-relative:margin;mso-wrap-distance-bottom:3.6pt;mso-wrap-distance-left:9pt;mso-wrap-distance-right:9pt;mso-wrap-distance-top:3.6pt;z-index:251659264;mso-width-relative:page;mso-height-relative:page;" fillcolor="#FFFFFF" filled="t" stroked="t" coordsize="21600,21600" o:gfxdata="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ARLjyM1wAAAAcBAAAPAAAAAAAAAAEAIAAAACIAAABkcnMvZG93bnJldi54bWxQSwECFAAU&#10;AAAACACHTuJAm8iIuSsCAAB9BAAADgAAAAAAAAABACAAAAAmAQAAZHJzL2Uyb0RvYy54bWxQSwUG&#10;AAAAAAYABgBZAQAAw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b/>
                          <w:lang w:val="en-US"/>
                        </w:rPr>
                      </w:pPr>
                    </w:p>
                    <w:p>
                      <w:pPr>
                        <w:rPr>
                          <w:b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b/>
                          <w:sz w:val="28"/>
                          <w:szCs w:val="28"/>
                          <w:lang w:val="en-US"/>
                        </w:rPr>
                        <w:t>Please, fill out the form and send it by the 31</w:t>
                      </w:r>
                      <w:r>
                        <w:rPr>
                          <w:b/>
                          <w:sz w:val="28"/>
                          <w:szCs w:val="28"/>
                          <w:vertAlign w:val="superscript"/>
                          <w:lang w:val="en-US"/>
                        </w:rPr>
                        <w:t xml:space="preserve">st </w:t>
                      </w:r>
                      <w:r>
                        <w:rPr>
                          <w:b/>
                          <w:sz w:val="28"/>
                          <w:szCs w:val="28"/>
                          <w:lang w:val="en-US"/>
                        </w:rPr>
                        <w:t xml:space="preserve">of March 2022 to </w:t>
                      </w:r>
                      <w:r>
                        <w:fldChar w:fldCharType="begin"/>
                      </w:r>
                      <w:r>
                        <w:instrText xml:space="preserve"> HYPERLINK "mailto:secretary@wiomsa.org" </w:instrText>
                      </w:r>
                      <w:r>
                        <w:fldChar w:fldCharType="separate"/>
                      </w:r>
                      <w:r>
                        <w:rPr>
                          <w:rStyle w:val="12"/>
                          <w:b/>
                          <w:sz w:val="28"/>
                          <w:szCs w:val="28"/>
                          <w:lang w:val="en-US"/>
                        </w:rPr>
                        <w:t>secretary@wiomsa.org</w:t>
                      </w:r>
                      <w:r>
                        <w:rPr>
                          <w:rStyle w:val="12"/>
                          <w:b/>
                          <w:sz w:val="28"/>
                          <w:szCs w:val="28"/>
                          <w:lang w:val="en-US"/>
                        </w:rPr>
                        <w:fldChar w:fldCharType="end"/>
                      </w:r>
                      <w:r>
                        <w:rPr>
                          <w:b/>
                          <w:sz w:val="28"/>
                          <w:szCs w:val="28"/>
                          <w:lang w:val="en-US"/>
                        </w:rPr>
                        <w:t xml:space="preserve">, copied to </w:t>
                      </w:r>
                      <w:r>
                        <w:fldChar w:fldCharType="begin"/>
                      </w:r>
                      <w:r>
                        <w:instrText xml:space="preserve"> HYPERLINK "mailto:lilian@wiomsa.org" </w:instrText>
                      </w:r>
                      <w:r>
                        <w:fldChar w:fldCharType="separate"/>
                      </w:r>
                      <w:r>
                        <w:rPr>
                          <w:rStyle w:val="12"/>
                          <w:b/>
                          <w:sz w:val="28"/>
                          <w:szCs w:val="28"/>
                          <w:lang w:val="en-US"/>
                        </w:rPr>
                        <w:t>lilian@wiomsa.org</w:t>
                      </w:r>
                      <w:r>
                        <w:rPr>
                          <w:rStyle w:val="12"/>
                          <w:b/>
                          <w:sz w:val="28"/>
                          <w:szCs w:val="28"/>
                          <w:lang w:val="en-US"/>
                        </w:rPr>
                        <w:fldChar w:fldCharType="end"/>
                      </w:r>
                      <w:r>
                        <w:rPr>
                          <w:b/>
                          <w:sz w:val="28"/>
                          <w:szCs w:val="28"/>
                          <w:lang w:val="en-US"/>
                        </w:rPr>
                        <w:t xml:space="preserve">. </w:t>
                      </w:r>
                    </w:p>
                    <w:p>
                      <w:pPr>
                        <w:rPr>
                          <w:b/>
                          <w:sz w:val="28"/>
                          <w:szCs w:val="28"/>
                          <w:lang w:val="en-US"/>
                        </w:rPr>
                      </w:pPr>
                    </w:p>
                    <w:p>
                      <w:pPr>
                        <w:rPr>
                          <w:b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b/>
                          <w:sz w:val="28"/>
                          <w:szCs w:val="28"/>
                          <w:lang w:val="en-US"/>
                        </w:rPr>
                        <w:t>Attach a 1-page CV</w:t>
                      </w:r>
                    </w:p>
                    <w:p>
                      <w:pPr>
                        <w:rPr>
                          <w:b/>
                          <w:sz w:val="28"/>
                          <w:szCs w:val="28"/>
                          <w:lang w:val="en-US"/>
                        </w:rPr>
                      </w:pPr>
                    </w:p>
                    <w:p>
                      <w:pPr>
                        <w:rPr>
                          <w:sz w:val="28"/>
                          <w:szCs w:val="28"/>
                          <w:lang w:val="en-GB"/>
                        </w:rPr>
                      </w:pPr>
                    </w:p>
                    <w:p>
                      <w:pPr>
                        <w:rPr>
                          <w:lang w:val="en-GB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>
      <w:pPr>
        <w:rPr>
          <w:lang w:val="en-GB"/>
        </w:rPr>
      </w:pPr>
    </w:p>
    <w:p>
      <w:pPr>
        <w:rPr>
          <w:lang w:val="en-GB"/>
        </w:rPr>
      </w:pPr>
      <w:r>
        <w:rPr>
          <w:lang w:val="en-GB"/>
        </w:rPr>
        <w:t>Name:</w:t>
      </w:r>
    </w:p>
    <w:p>
      <w:pPr>
        <w:rPr>
          <w:lang w:val="en-GB"/>
        </w:rPr>
      </w:pPr>
      <w:r>
        <w:rPr>
          <w:lang w:val="en-GB"/>
        </w:rPr>
        <w:t>Institution:</w:t>
      </w:r>
    </w:p>
    <w:p>
      <w:pPr>
        <w:rPr>
          <w:lang w:val="en-GB"/>
        </w:rPr>
      </w:pPr>
      <w:r>
        <w:rPr>
          <w:lang w:val="en-GB"/>
        </w:rPr>
        <w:t>Address:</w:t>
      </w:r>
    </w:p>
    <w:p>
      <w:pPr>
        <w:rPr>
          <w:lang w:val="en-GB"/>
        </w:rPr>
      </w:pPr>
    </w:p>
    <w:p>
      <w:pPr>
        <w:rPr>
          <w:lang w:val="en-GB"/>
        </w:rPr>
      </w:pPr>
      <w:r>
        <w:rPr>
          <w:lang w:val="en-GB"/>
        </w:rPr>
        <w:t>What do you do there?</w:t>
      </w:r>
    </w:p>
    <w:p>
      <w:pPr>
        <w:rPr>
          <w:lang w:val="en-GB"/>
        </w:rPr>
      </w:pPr>
    </w:p>
    <w:p>
      <w:pPr>
        <w:rPr>
          <w:lang w:val="en-GB"/>
        </w:rPr>
      </w:pPr>
      <w:bookmarkStart w:id="0" w:name="_GoBack"/>
      <w:bookmarkEnd w:id="0"/>
    </w:p>
    <w:p>
      <w:pPr>
        <w:rPr>
          <w:lang w:val="en-GB"/>
        </w:rPr>
      </w:pPr>
    </w:p>
    <w:p>
      <w:pPr>
        <w:rPr>
          <w:lang w:val="en-GB"/>
        </w:rPr>
      </w:pPr>
      <w:r>
        <w:rPr>
          <w:lang w:val="en-GB"/>
        </w:rPr>
        <w:t>Your desk/working space is in…</w:t>
      </w:r>
    </w:p>
    <w:p>
      <w:pPr>
        <w:rPr>
          <w:lang w:val="en-GB"/>
        </w:rPr>
      </w:pPr>
    </w:p>
    <w:p>
      <w:pPr>
        <w:rPr>
          <w:lang w:val="en-GB"/>
        </w:rPr>
      </w:pPr>
    </w:p>
    <w:p>
      <w:pPr>
        <w:rPr>
          <w:lang w:val="en-GB"/>
        </w:rPr>
      </w:pPr>
    </w:p>
    <w:p>
      <w:pPr>
        <w:rPr>
          <w:lang w:val="en-GB"/>
        </w:rPr>
      </w:pPr>
      <w:r>
        <w:rPr>
          <w:lang w:val="en-GB"/>
        </w:rPr>
        <w:t>The purpose of your work is…</w:t>
      </w:r>
    </w:p>
    <w:p>
      <w:pPr>
        <w:rPr>
          <w:lang w:val="en-GB"/>
        </w:rPr>
      </w:pPr>
    </w:p>
    <w:p>
      <w:pPr>
        <w:rPr>
          <w:lang w:val="en-GB"/>
        </w:rPr>
      </w:pPr>
    </w:p>
    <w:p>
      <w:pPr>
        <w:rPr>
          <w:lang w:val="en-GB"/>
        </w:rPr>
      </w:pPr>
    </w:p>
    <w:p>
      <w:pPr>
        <w:rPr>
          <w:lang w:val="en-GB"/>
        </w:rPr>
      </w:pPr>
      <w:r>
        <w:rPr>
          <w:lang w:val="en-GB"/>
        </w:rPr>
        <w:t xml:space="preserve">What drives you to embark on the leadership training? </w:t>
      </w:r>
    </w:p>
    <w:p>
      <w:pPr>
        <w:rPr>
          <w:lang w:val="en-GB"/>
        </w:rPr>
      </w:pPr>
    </w:p>
    <w:p>
      <w:pPr>
        <w:rPr>
          <w:lang w:val="en-GB"/>
        </w:rPr>
      </w:pPr>
    </w:p>
    <w:p>
      <w:pPr>
        <w:rPr>
          <w:lang w:val="en-GB"/>
        </w:rPr>
      </w:pPr>
    </w:p>
    <w:p>
      <w:pPr>
        <w:rPr>
          <w:lang w:val="en-GB"/>
        </w:rPr>
      </w:pPr>
      <w:r>
        <w:rPr>
          <w:lang w:val="en-GB"/>
        </w:rPr>
        <w:t>What do you personally expect from this event and the network?</w:t>
      </w:r>
    </w:p>
    <w:p>
      <w:pPr>
        <w:rPr>
          <w:lang w:val="en-GB"/>
        </w:rPr>
      </w:pPr>
    </w:p>
    <w:p>
      <w:pPr>
        <w:rPr>
          <w:lang w:val="en-GB"/>
        </w:rPr>
      </w:pPr>
    </w:p>
    <w:p>
      <w:pPr>
        <w:rPr>
          <w:lang w:val="en-GB"/>
        </w:rPr>
      </w:pPr>
    </w:p>
    <w:p>
      <w:pPr>
        <w:rPr>
          <w:lang w:val="en-GB"/>
        </w:rPr>
      </w:pPr>
      <w:r>
        <w:rPr>
          <w:lang w:val="en-GB"/>
        </w:rPr>
        <w:t>What do you expect from this event and the network for the institution you work for?</w:t>
      </w:r>
    </w:p>
    <w:p>
      <w:pPr>
        <w:rPr>
          <w:lang w:val="en-GB"/>
        </w:rPr>
      </w:pPr>
    </w:p>
    <w:p>
      <w:pPr>
        <w:rPr>
          <w:lang w:val="en-GB"/>
        </w:rPr>
      </w:pPr>
    </w:p>
    <w:p>
      <w:pPr>
        <w:rPr>
          <w:lang w:val="en-GB"/>
        </w:rPr>
      </w:pPr>
    </w:p>
    <w:p>
      <w:pPr>
        <w:rPr>
          <w:lang w:val="en-GB"/>
        </w:rPr>
      </w:pPr>
    </w:p>
    <w:p>
      <w:pPr>
        <w:rPr>
          <w:lang w:val="en-US"/>
        </w:rPr>
      </w:pPr>
      <w:r>
        <w:rPr>
          <w:lang w:val="en-GB"/>
        </w:rPr>
        <w:t xml:space="preserve">Could you imagine becoming multiplier and advocate for the idea of Blue Leadership? </w:t>
      </w:r>
      <w:r>
        <w:rPr>
          <w:lang w:val="en-GB"/>
        </w:rPr>
        <w:br w:type="textWrapping"/>
      </w:r>
      <w:r>
        <w:rPr>
          <w:lang w:val="en-GB"/>
        </w:rPr>
        <w:t>How would you pursue that role, what could be your contribution?</w:t>
      </w:r>
    </w:p>
    <w:p>
      <w:pPr>
        <w:rPr>
          <w:lang w:val="en-US"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18" w:right="1418" w:bottom="1276" w:left="1418" w:header="425" w:footer="567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@/N^ˇ">
    <w:altName w:val="Cambria"/>
    <w:panose1 w:val="00000000000000000000"/>
    <w:charset w:val="4D"/>
    <w:family w:val="auto"/>
    <w:pitch w:val="default"/>
    <w:sig w:usb0="00000000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8"/>
      <w:tblW w:w="5000" w:type="pct"/>
      <w:tblInd w:w="0" w:type="dxa"/>
      <w:tblLayout w:type="autofit"/>
      <w:tblCellMar>
        <w:top w:w="0" w:type="dxa"/>
        <w:left w:w="0" w:type="dxa"/>
        <w:bottom w:w="0" w:type="dxa"/>
        <w:right w:w="0" w:type="dxa"/>
      </w:tblCellMar>
    </w:tblPr>
    <w:tblGrid>
      <w:gridCol w:w="2410"/>
      <w:gridCol w:w="4111"/>
      <w:gridCol w:w="2549"/>
    </w:tblGrid>
    <w:tr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329" w:type="pct"/>
        </w:tcPr>
        <w:p>
          <w:pPr>
            <w:rPr>
              <w:sz w:val="18"/>
              <w:szCs w:val="18"/>
            </w:rPr>
          </w:pPr>
        </w:p>
      </w:tc>
      <w:tc>
        <w:tcPr>
          <w:tcW w:w="2266" w:type="pct"/>
        </w:tcPr>
        <w:p>
          <w:pPr>
            <w:jc w:val="center"/>
            <w:rPr>
              <w:sz w:val="18"/>
              <w:szCs w:val="18"/>
            </w:rPr>
          </w:pPr>
        </w:p>
      </w:tc>
      <w:tc>
        <w:tcPr>
          <w:tcW w:w="1405" w:type="pct"/>
        </w:tcPr>
        <w:p>
          <w:pPr>
            <w:ind w:right="57"/>
            <w:jc w:val="right"/>
            <w:rPr>
              <w:sz w:val="18"/>
              <w:szCs w:val="18"/>
            </w:rPr>
          </w:pPr>
        </w:p>
      </w:tc>
    </w:tr>
  </w:tbl>
  <w:p>
    <w:pPr>
      <w:rPr>
        <w:rFonts w:cs="Arial"/>
        <w:szCs w:val="18"/>
      </w:rPr>
    </w:pPr>
    <w:r>
      <w:rPr>
        <w:rFonts w:asciiTheme="majorHAnsi" w:hAnsiTheme="majorHAnsi" w:cstheme="majorHAnsi"/>
        <w:b/>
        <w:bCs/>
        <w:color w:val="4472C4" w:themeColor="accent1"/>
        <w:sz w:val="36"/>
        <w:szCs w:val="36"/>
        <w:lang w:val="en-US"/>
        <w14:textFill>
          <w14:solidFill>
            <w14:schemeClr w14:val="accent1"/>
          </w14:solidFill>
        </w14:textFill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rightMargin">
            <wp:align>left</wp:align>
          </wp:positionH>
          <wp:positionV relativeFrom="paragraph">
            <wp:posOffset>-176530</wp:posOffset>
          </wp:positionV>
          <wp:extent cx="700405" cy="649605"/>
          <wp:effectExtent l="0" t="0" r="4445" b="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00405" cy="649610"/>
                  </a:xfrm>
                  <a:prstGeom prst="ellipse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8"/>
      <w:tblW w:w="5000" w:type="pct"/>
      <w:tblInd w:w="0" w:type="dxa"/>
      <w:tblLayout w:type="fixed"/>
      <w:tblCellMar>
        <w:top w:w="0" w:type="dxa"/>
        <w:left w:w="0" w:type="dxa"/>
        <w:bottom w:w="0" w:type="dxa"/>
        <w:right w:w="0" w:type="dxa"/>
      </w:tblCellMar>
    </w:tblPr>
    <w:tblGrid>
      <w:gridCol w:w="6344"/>
      <w:gridCol w:w="2726"/>
    </w:tblGrid>
    <w:tr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97" w:type="pct"/>
        </w:tcPr>
        <w:p>
          <w:pPr>
            <w:tabs>
              <w:tab w:val="left" w:pos="1260"/>
            </w:tabs>
            <w:spacing w:before="660"/>
            <w:rPr>
              <w:rFonts w:eastAsia="Times New Roman" w:cs="Times New Roman"/>
              <w:lang w:eastAsia="de-DE"/>
            </w:rPr>
          </w:pPr>
          <w:r>
            <w:rPr>
              <w:rFonts w:eastAsia="Times New Roman" w:cs="Times New Roman"/>
              <w:lang w:eastAsia="de-DE"/>
            </w:rPr>
            <w:tab/>
          </w:r>
        </w:p>
      </w:tc>
      <w:tc>
        <w:tcPr>
          <w:tcW w:w="1503" w:type="pct"/>
        </w:tcPr>
        <w:p>
          <w:pPr>
            <w:tabs>
              <w:tab w:val="right" w:pos="9356"/>
            </w:tabs>
            <w:ind w:right="-227"/>
            <w:jc w:val="right"/>
            <w:rPr>
              <w:rFonts w:eastAsia="Times New Roman" w:cs="Times New Roman"/>
              <w:sz w:val="20"/>
              <w:szCs w:val="20"/>
              <w:lang w:eastAsia="de-DE"/>
            </w:rPr>
          </w:pPr>
          <w:r>
            <w:rPr>
              <w:rFonts w:eastAsia="Times New Roman" w:cs="Times New Roman"/>
              <w:lang w:eastAsia="de-DE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951230</wp:posOffset>
                </wp:positionH>
                <wp:positionV relativeFrom="paragraph">
                  <wp:posOffset>-3175</wp:posOffset>
                </wp:positionV>
                <wp:extent cx="905510" cy="558800"/>
                <wp:effectExtent l="0" t="0" r="9525" b="0"/>
                <wp:wrapNone/>
                <wp:docPr id="1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rafik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05235" cy="5588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</w:tr>
  </w:tbl>
  <w:p>
    <w:pPr>
      <w:rPr>
        <w:rFonts w:cs="Arial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NAQSFpbmJgaGJoamlko6SsGpxcWZ+XkgBYa1AOopTlwsAAAA"/>
  </w:docVars>
  <w:rsids>
    <w:rsidRoot w:val="00050121"/>
    <w:rsid w:val="000345DC"/>
    <w:rsid w:val="00050121"/>
    <w:rsid w:val="0017783F"/>
    <w:rsid w:val="00385110"/>
    <w:rsid w:val="003B306D"/>
    <w:rsid w:val="003E29DA"/>
    <w:rsid w:val="003E5CAF"/>
    <w:rsid w:val="004872C1"/>
    <w:rsid w:val="00676462"/>
    <w:rsid w:val="00681AE3"/>
    <w:rsid w:val="00703906"/>
    <w:rsid w:val="00777255"/>
    <w:rsid w:val="0080748B"/>
    <w:rsid w:val="008237D6"/>
    <w:rsid w:val="008E4F3E"/>
    <w:rsid w:val="00AD32DC"/>
    <w:rsid w:val="00D53ED6"/>
    <w:rsid w:val="00DB0315"/>
    <w:rsid w:val="00DB0E98"/>
    <w:rsid w:val="00E0714A"/>
    <w:rsid w:val="00E829D3"/>
    <w:rsid w:val="00EA6FA5"/>
    <w:rsid w:val="00ED3C5A"/>
    <w:rsid w:val="00F258FA"/>
    <w:rsid w:val="00F30AA3"/>
    <w:rsid w:val="00FC4878"/>
    <w:rsid w:val="00FE02BE"/>
    <w:rsid w:val="1EF05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1" w:semiHidden="0" w:name="heading 2"/>
    <w:lsdException w:qFormat="1" w:uiPriority="1" w:semiHidden="0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iPriority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qFormat="1" w:uiPriority="4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Theme="minorHAnsi" w:hAnsiTheme="minorHAnsi" w:eastAsiaTheme="minorEastAsia" w:cstheme="minorBidi"/>
      <w:sz w:val="24"/>
      <w:szCs w:val="24"/>
      <w:lang w:val="fr-BE" w:eastAsia="fr-FR" w:bidi="ar-SA"/>
    </w:rPr>
  </w:style>
  <w:style w:type="paragraph" w:styleId="2">
    <w:name w:val="heading 1"/>
    <w:basedOn w:val="1"/>
    <w:next w:val="1"/>
    <w:link w:val="23"/>
    <w:qFormat/>
    <w:uiPriority w:val="1"/>
    <w:pPr>
      <w:keepNext/>
      <w:keepLines/>
      <w:spacing w:before="48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3">
    <w:name w:val="heading 2"/>
    <w:basedOn w:val="1"/>
    <w:next w:val="1"/>
    <w:link w:val="24"/>
    <w:unhideWhenUsed/>
    <w:qFormat/>
    <w:uiPriority w:val="1"/>
    <w:pPr>
      <w:keepNext/>
      <w:keepLines/>
      <w:spacing w:before="240"/>
      <w:outlineLvl w:val="1"/>
    </w:pPr>
    <w:rPr>
      <w:rFonts w:eastAsiaTheme="majorEastAsia" w:cstheme="majorBidi"/>
      <w:b/>
      <w:bCs/>
      <w:szCs w:val="26"/>
    </w:rPr>
  </w:style>
  <w:style w:type="paragraph" w:styleId="4">
    <w:name w:val="heading 3"/>
    <w:basedOn w:val="1"/>
    <w:next w:val="1"/>
    <w:link w:val="25"/>
    <w:unhideWhenUsed/>
    <w:qFormat/>
    <w:uiPriority w:val="1"/>
    <w:pPr>
      <w:keepNext/>
      <w:keepLines/>
      <w:spacing w:before="240"/>
      <w:outlineLvl w:val="2"/>
    </w:pPr>
    <w:rPr>
      <w:rFonts w:eastAsiaTheme="majorEastAsia" w:cstheme="majorBidi"/>
      <w:b/>
      <w:bCs/>
    </w:rPr>
  </w:style>
  <w:style w:type="paragraph" w:styleId="5">
    <w:name w:val="heading 4"/>
    <w:basedOn w:val="1"/>
    <w:next w:val="1"/>
    <w:link w:val="26"/>
    <w:unhideWhenUsed/>
    <w:qFormat/>
    <w:uiPriority w:val="9"/>
    <w:pPr>
      <w:keepNext/>
      <w:keepLines/>
      <w:spacing w:before="240"/>
      <w:outlineLvl w:val="3"/>
    </w:pPr>
    <w:rPr>
      <w:rFonts w:eastAsiaTheme="majorEastAsia" w:cstheme="majorBidi"/>
      <w:bCs/>
      <w:iCs/>
    </w:rPr>
  </w:style>
  <w:style w:type="paragraph" w:styleId="6">
    <w:name w:val="heading 5"/>
    <w:basedOn w:val="1"/>
    <w:next w:val="1"/>
    <w:link w:val="28"/>
    <w:semiHidden/>
    <w:unhideWhenUsed/>
    <w:qFormat/>
    <w:uiPriority w:val="9"/>
    <w:pPr>
      <w:keepNext/>
      <w:keepLines/>
      <w:spacing w:before="40"/>
      <w:outlineLvl w:val="4"/>
    </w:pPr>
    <w:rPr>
      <w:rFonts w:asciiTheme="majorHAnsi" w:hAnsiTheme="majorHAnsi" w:eastAsiaTheme="majorEastAsia" w:cstheme="majorBidi"/>
      <w:color w:val="2F5597" w:themeColor="accent1" w:themeShade="BF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9">
    <w:name w:val="Balloon Text"/>
    <w:basedOn w:val="1"/>
    <w:link w:val="22"/>
    <w:semiHidden/>
    <w:unhideWhenUsed/>
    <w:qFormat/>
    <w:uiPriority w:val="99"/>
    <w:rPr>
      <w:rFonts w:ascii="Tahoma" w:hAnsi="Tahoma" w:cs="Tahoma"/>
      <w:sz w:val="16"/>
      <w:szCs w:val="16"/>
    </w:rPr>
  </w:style>
  <w:style w:type="paragraph" w:styleId="10">
    <w:name w:val="footer"/>
    <w:basedOn w:val="1"/>
    <w:link w:val="19"/>
    <w:unhideWhenUsed/>
    <w:uiPriority w:val="0"/>
    <w:pPr>
      <w:tabs>
        <w:tab w:val="center" w:pos="4536"/>
        <w:tab w:val="right" w:pos="9072"/>
      </w:tabs>
    </w:pPr>
  </w:style>
  <w:style w:type="paragraph" w:styleId="11">
    <w:name w:val="header"/>
    <w:basedOn w:val="1"/>
    <w:link w:val="21"/>
    <w:unhideWhenUsed/>
    <w:qFormat/>
    <w:uiPriority w:val="0"/>
    <w:pPr>
      <w:tabs>
        <w:tab w:val="center" w:pos="4536"/>
        <w:tab w:val="right" w:pos="9072"/>
      </w:tabs>
    </w:pPr>
  </w:style>
  <w:style w:type="character" w:styleId="12">
    <w:name w:val="Hyperlink"/>
    <w:basedOn w:val="7"/>
    <w:unhideWhenUsed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3">
    <w:name w:val="page number"/>
    <w:basedOn w:val="7"/>
    <w:semiHidden/>
    <w:unhideWhenUsed/>
    <w:qFormat/>
    <w:uiPriority w:val="0"/>
  </w:style>
  <w:style w:type="table" w:styleId="14">
    <w:name w:val="Table Grid"/>
    <w:basedOn w:val="8"/>
    <w:qFormat/>
    <w:uiPriority w:val="0"/>
    <w:pPr>
      <w:spacing w:after="0" w:line="240" w:lineRule="auto"/>
    </w:pPr>
    <w:rPr>
      <w:rFonts w:ascii="Arial" w:hAnsi="Arial" w:eastAsia="Times New Roman" w:cs="Times New Roman"/>
      <w:sz w:val="20"/>
      <w:szCs w:val="20"/>
      <w:lang w:eastAsia="de-D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5">
    <w:name w:val="Title"/>
    <w:basedOn w:val="1"/>
    <w:next w:val="1"/>
    <w:link w:val="27"/>
    <w:qFormat/>
    <w:uiPriority w:val="10"/>
    <w:pPr>
      <w:contextualSpacing/>
    </w:pPr>
    <w:rPr>
      <w:rFonts w:ascii="Cambria" w:hAnsi="Cambria" w:eastAsiaTheme="majorEastAsia" w:cstheme="majorBidi"/>
      <w:spacing w:val="-10"/>
      <w:kern w:val="28"/>
      <w:sz w:val="56"/>
      <w:szCs w:val="56"/>
    </w:rPr>
  </w:style>
  <w:style w:type="paragraph" w:customStyle="1" w:styleId="16">
    <w:name w:val="1. Einrückung"/>
    <w:basedOn w:val="1"/>
    <w:qFormat/>
    <w:uiPriority w:val="2"/>
    <w:pPr>
      <w:tabs>
        <w:tab w:val="left" w:pos="567"/>
      </w:tabs>
      <w:ind w:left="567" w:hanging="567"/>
    </w:pPr>
  </w:style>
  <w:style w:type="paragraph" w:customStyle="1" w:styleId="17">
    <w:name w:val="2. Einrückung"/>
    <w:basedOn w:val="1"/>
    <w:qFormat/>
    <w:uiPriority w:val="2"/>
    <w:pPr>
      <w:tabs>
        <w:tab w:val="left" w:pos="567"/>
        <w:tab w:val="left" w:pos="1134"/>
      </w:tabs>
      <w:ind w:left="1134" w:hanging="567"/>
    </w:pPr>
  </w:style>
  <w:style w:type="paragraph" w:customStyle="1" w:styleId="18">
    <w:name w:val="3. Einrückung"/>
    <w:basedOn w:val="1"/>
    <w:qFormat/>
    <w:uiPriority w:val="2"/>
    <w:pPr>
      <w:tabs>
        <w:tab w:val="left" w:pos="567"/>
        <w:tab w:val="left" w:pos="1134"/>
        <w:tab w:val="left" w:pos="1701"/>
      </w:tabs>
      <w:ind w:left="1701" w:hanging="567"/>
    </w:pPr>
  </w:style>
  <w:style w:type="character" w:customStyle="1" w:styleId="19">
    <w:name w:val="Footer Char"/>
    <w:basedOn w:val="7"/>
    <w:link w:val="10"/>
    <w:uiPriority w:val="0"/>
    <w:rPr>
      <w:rFonts w:ascii="Arial" w:hAnsi="Arial" w:eastAsiaTheme="minorHAnsi"/>
      <w:lang w:eastAsia="en-US"/>
    </w:rPr>
  </w:style>
  <w:style w:type="paragraph" w:styleId="20">
    <w:name w:val="No Spacing"/>
    <w:basedOn w:val="1"/>
    <w:unhideWhenUsed/>
    <w:qFormat/>
    <w:uiPriority w:val="4"/>
  </w:style>
  <w:style w:type="character" w:customStyle="1" w:styleId="21">
    <w:name w:val="Header Char"/>
    <w:basedOn w:val="7"/>
    <w:link w:val="11"/>
    <w:uiPriority w:val="0"/>
    <w:rPr>
      <w:rFonts w:ascii="Arial" w:hAnsi="Arial" w:eastAsiaTheme="minorHAnsi"/>
      <w:lang w:eastAsia="en-US"/>
    </w:rPr>
  </w:style>
  <w:style w:type="character" w:customStyle="1" w:styleId="22">
    <w:name w:val="Balloon Text Char"/>
    <w:basedOn w:val="7"/>
    <w:link w:val="9"/>
    <w:semiHidden/>
    <w:qFormat/>
    <w:uiPriority w:val="99"/>
    <w:rPr>
      <w:rFonts w:ascii="Tahoma" w:hAnsi="Tahoma" w:cs="Tahoma" w:eastAsiaTheme="minorHAnsi"/>
      <w:sz w:val="16"/>
      <w:szCs w:val="16"/>
      <w:lang w:eastAsia="en-US"/>
    </w:rPr>
  </w:style>
  <w:style w:type="character" w:customStyle="1" w:styleId="23">
    <w:name w:val="Heading 1 Char"/>
    <w:basedOn w:val="7"/>
    <w:link w:val="2"/>
    <w:qFormat/>
    <w:uiPriority w:val="1"/>
    <w:rPr>
      <w:rFonts w:ascii="Arial" w:hAnsi="Arial" w:eastAsiaTheme="majorEastAsia" w:cstheme="majorBidi"/>
      <w:b/>
      <w:bCs/>
      <w:sz w:val="28"/>
      <w:szCs w:val="28"/>
      <w:lang w:eastAsia="en-US"/>
    </w:rPr>
  </w:style>
  <w:style w:type="character" w:customStyle="1" w:styleId="24">
    <w:name w:val="Heading 2 Char"/>
    <w:basedOn w:val="7"/>
    <w:link w:val="3"/>
    <w:qFormat/>
    <w:uiPriority w:val="1"/>
    <w:rPr>
      <w:rFonts w:ascii="Arial" w:hAnsi="Arial" w:eastAsiaTheme="majorEastAsia" w:cstheme="majorBidi"/>
      <w:b/>
      <w:bCs/>
      <w:sz w:val="24"/>
      <w:szCs w:val="26"/>
      <w:lang w:eastAsia="en-US"/>
    </w:rPr>
  </w:style>
  <w:style w:type="character" w:customStyle="1" w:styleId="25">
    <w:name w:val="Heading 3 Char"/>
    <w:basedOn w:val="7"/>
    <w:link w:val="4"/>
    <w:qFormat/>
    <w:uiPriority w:val="1"/>
    <w:rPr>
      <w:rFonts w:ascii="Arial" w:hAnsi="Arial" w:eastAsiaTheme="majorEastAsia" w:cstheme="majorBidi"/>
      <w:b/>
      <w:bCs/>
      <w:lang w:eastAsia="en-US"/>
    </w:rPr>
  </w:style>
  <w:style w:type="character" w:customStyle="1" w:styleId="26">
    <w:name w:val="Heading 4 Char"/>
    <w:basedOn w:val="7"/>
    <w:link w:val="5"/>
    <w:qFormat/>
    <w:uiPriority w:val="9"/>
    <w:rPr>
      <w:rFonts w:ascii="Arial" w:hAnsi="Arial" w:eastAsiaTheme="majorEastAsia" w:cstheme="majorBidi"/>
      <w:bCs/>
      <w:iCs/>
      <w:lang w:eastAsia="en-US"/>
    </w:rPr>
  </w:style>
  <w:style w:type="character" w:customStyle="1" w:styleId="27">
    <w:name w:val="Title Char"/>
    <w:basedOn w:val="7"/>
    <w:link w:val="15"/>
    <w:qFormat/>
    <w:uiPriority w:val="10"/>
    <w:rPr>
      <w:rFonts w:ascii="Cambria" w:hAnsi="Cambria" w:eastAsiaTheme="majorEastAsia" w:cstheme="majorBidi"/>
      <w:spacing w:val="-10"/>
      <w:kern w:val="28"/>
      <w:sz w:val="56"/>
      <w:szCs w:val="56"/>
      <w:lang w:eastAsia="en-US"/>
    </w:rPr>
  </w:style>
  <w:style w:type="character" w:customStyle="1" w:styleId="28">
    <w:name w:val="Heading 5 Char"/>
    <w:basedOn w:val="7"/>
    <w:link w:val="6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lang w:eastAsia="en-US"/>
    </w:rPr>
  </w:style>
  <w:style w:type="paragraph" w:customStyle="1" w:styleId="29">
    <w:name w:val="Revision"/>
    <w:hidden/>
    <w:semiHidden/>
    <w:qFormat/>
    <w:uiPriority w:val="99"/>
    <w:pPr>
      <w:spacing w:after="0" w:line="240" w:lineRule="auto"/>
    </w:pPr>
    <w:rPr>
      <w:rFonts w:asciiTheme="minorHAnsi" w:hAnsiTheme="minorHAnsi" w:eastAsiaTheme="minorEastAsia" w:cstheme="minorBidi"/>
      <w:sz w:val="24"/>
      <w:szCs w:val="24"/>
      <w:lang w:val="fr-BE" w:eastAsia="fr-FR" w:bidi="ar-SA"/>
    </w:rPr>
  </w:style>
  <w:style w:type="character" w:customStyle="1" w:styleId="30">
    <w:name w:val="Unresolved Mention"/>
    <w:basedOn w:val="7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82</Words>
  <Characters>471</Characters>
  <Lines>3</Lines>
  <Paragraphs>1</Paragraphs>
  <TotalTime>8</TotalTime>
  <ScaleCrop>false</ScaleCrop>
  <LinksUpToDate>false</LinksUpToDate>
  <CharactersWithSpaces>552</CharactersWithSpaces>
  <Application>WPS Office_11.2.0.10463_F1E327BC-269C-435d-A152-05C5408002CA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2022-03-07T13:26:00Z</dcterms:created>
  <dc:creator>Jan Kleine Buening</dc:creator>
  <cp:lastModifiedBy>Esther M</cp:lastModifiedBy>
  <dcterms:modified xsi:type="dcterms:W3CDTF">2022-03-07T13:48:12Z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2057-11.2.0.10463</vt:lpwstr>
  </property>
  <property fmtid="{D5CDD505-2E9C-101B-9397-08002B2CF9AE}" pid="3" name="ICV">
    <vt:lpwstr>1573BA0567584645A10722A45C226786</vt:lpwstr>
  </property>
</Properties>
</file>